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5B0372D0" w:rsidR="005D0C82" w:rsidRPr="00412267" w:rsidRDefault="007976ED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74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 w:rsidR="009C76CC">
              <w:rPr>
                <w:rFonts w:ascii="Times New Roman" w:hAnsi="Times New Roman" w:cs="Times New Roman"/>
                <w:sz w:val="28"/>
              </w:rPr>
              <w:t>V.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78F97F90" w:rsidR="005D0C82" w:rsidRPr="002511D8" w:rsidRDefault="0010644B" w:rsidP="001C1E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Nyilas László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1C1E40" w:rsidRPr="00412267" w14:paraId="2B330E32" w14:textId="77777777" w:rsidTr="002D3301">
        <w:trPr>
          <w:trHeight w:val="518"/>
        </w:trPr>
        <w:tc>
          <w:tcPr>
            <w:tcW w:w="2518" w:type="dxa"/>
          </w:tcPr>
          <w:p w14:paraId="63D3C0D8" w14:textId="16795D42" w:rsidR="001C1E40" w:rsidRDefault="001C1E40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  <w:r w:rsidR="007976ED">
              <w:rPr>
                <w:rFonts w:ascii="Times New Roman" w:hAnsi="Times New Roman" w:cs="Times New Roman"/>
                <w:sz w:val="28"/>
              </w:rPr>
              <w:t>5</w:t>
            </w:r>
            <w:r w:rsidRPr="001C1E40">
              <w:rPr>
                <w:rFonts w:ascii="Times New Roman" w:hAnsi="Times New Roman" w:cs="Times New Roman"/>
                <w:sz w:val="28"/>
              </w:rPr>
              <w:t>/2021.(V.</w:t>
            </w:r>
            <w:r w:rsidR="007976ED">
              <w:rPr>
                <w:rFonts w:ascii="Times New Roman" w:hAnsi="Times New Roman" w:cs="Times New Roman"/>
                <w:sz w:val="28"/>
              </w:rPr>
              <w:t>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Pr="001C1E40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4D9A1561" w14:textId="267E7969" w:rsidR="001C1E40" w:rsidRDefault="0010644B" w:rsidP="001C1E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Matiny Magdolna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F42399" w:rsidRPr="00412267" w14:paraId="1085F173" w14:textId="77777777" w:rsidTr="002D3301">
        <w:trPr>
          <w:trHeight w:val="518"/>
        </w:trPr>
        <w:tc>
          <w:tcPr>
            <w:tcW w:w="2518" w:type="dxa"/>
          </w:tcPr>
          <w:p w14:paraId="0FB7B22C" w14:textId="7139B695" w:rsidR="00F42399" w:rsidRDefault="007976ED" w:rsidP="005D0C82">
            <w:pPr>
              <w:rPr>
                <w:rFonts w:ascii="Times New Roman" w:hAnsi="Times New Roman" w:cs="Times New Roman"/>
                <w:sz w:val="28"/>
              </w:rPr>
            </w:pPr>
            <w:r w:rsidRPr="007976ED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7976ED">
              <w:rPr>
                <w:rFonts w:ascii="Times New Roman" w:hAnsi="Times New Roman" w:cs="Times New Roman"/>
                <w:sz w:val="28"/>
              </w:rPr>
              <w:t>/2021.(V.1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Pr="007976ED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153AEC3F" w14:textId="00F86E0D" w:rsidR="00F42399" w:rsidRPr="001C1E40" w:rsidRDefault="0010644B" w:rsidP="00F423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Gerhát Lászlóné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454874" w:rsidRPr="00412267" w14:paraId="7C85147D" w14:textId="77777777" w:rsidTr="002D3301">
        <w:trPr>
          <w:trHeight w:val="518"/>
        </w:trPr>
        <w:tc>
          <w:tcPr>
            <w:tcW w:w="2518" w:type="dxa"/>
          </w:tcPr>
          <w:p w14:paraId="378FB9F0" w14:textId="7F6B8BC3" w:rsidR="00454874" w:rsidRPr="00F42399" w:rsidRDefault="007976ED" w:rsidP="005D0C82">
            <w:pPr>
              <w:rPr>
                <w:rFonts w:ascii="Times New Roman" w:hAnsi="Times New Roman" w:cs="Times New Roman"/>
                <w:sz w:val="28"/>
              </w:rPr>
            </w:pPr>
            <w:r w:rsidRPr="007976ED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7976ED">
              <w:rPr>
                <w:rFonts w:ascii="Times New Roman" w:hAnsi="Times New Roman" w:cs="Times New Roman"/>
                <w:sz w:val="28"/>
              </w:rPr>
              <w:t>/2021.(V.1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Pr="007976ED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1FDD013C" w14:textId="546FD229" w:rsidR="00454874" w:rsidRPr="00F42399" w:rsidRDefault="0010644B" w:rsidP="00F423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Vojtila Józsefné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454874" w:rsidRPr="00412267" w14:paraId="011E8DB2" w14:textId="77777777" w:rsidTr="002D3301">
        <w:trPr>
          <w:trHeight w:val="518"/>
        </w:trPr>
        <w:tc>
          <w:tcPr>
            <w:tcW w:w="2518" w:type="dxa"/>
          </w:tcPr>
          <w:p w14:paraId="7F111AAC" w14:textId="644EEB4A" w:rsidR="00454874" w:rsidRPr="00F42399" w:rsidRDefault="007976ED" w:rsidP="005D0C82">
            <w:pPr>
              <w:rPr>
                <w:rFonts w:ascii="Times New Roman" w:hAnsi="Times New Roman" w:cs="Times New Roman"/>
                <w:sz w:val="28"/>
              </w:rPr>
            </w:pPr>
            <w:r w:rsidRPr="007976ED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8</w:t>
            </w:r>
            <w:r w:rsidRPr="007976ED">
              <w:rPr>
                <w:rFonts w:ascii="Times New Roman" w:hAnsi="Times New Roman" w:cs="Times New Roman"/>
                <w:sz w:val="28"/>
              </w:rPr>
              <w:t>/2021.(V.1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Pr="007976ED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4E3923C8" w14:textId="543B43BB" w:rsidR="00454874" w:rsidRPr="00F42399" w:rsidRDefault="0010644B" w:rsidP="00F423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Tóbiás Bence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Tamás 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>települési támogatása ügyében</w:t>
            </w:r>
          </w:p>
        </w:tc>
      </w:tr>
      <w:tr w:rsidR="007976ED" w:rsidRPr="00412267" w14:paraId="57C4FD65" w14:textId="77777777" w:rsidTr="002D3301">
        <w:trPr>
          <w:trHeight w:val="518"/>
        </w:trPr>
        <w:tc>
          <w:tcPr>
            <w:tcW w:w="2518" w:type="dxa"/>
          </w:tcPr>
          <w:p w14:paraId="1CA2C2CE" w14:textId="5E5736B1" w:rsidR="007976ED" w:rsidRPr="007976ED" w:rsidRDefault="007976ED" w:rsidP="005D0C82">
            <w:pPr>
              <w:rPr>
                <w:rFonts w:ascii="Times New Roman" w:hAnsi="Times New Roman" w:cs="Times New Roman"/>
                <w:sz w:val="28"/>
              </w:rPr>
            </w:pPr>
            <w:r w:rsidRPr="007976ED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9</w:t>
            </w:r>
            <w:r w:rsidRPr="007976ED">
              <w:rPr>
                <w:rFonts w:ascii="Times New Roman" w:hAnsi="Times New Roman" w:cs="Times New Roman"/>
                <w:sz w:val="28"/>
              </w:rPr>
              <w:t>/2021.(V.1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Pr="007976ED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2B18215F" w14:textId="410F2FFE" w:rsidR="007976ED" w:rsidRPr="00F42399" w:rsidRDefault="0010644B" w:rsidP="00F423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Risai Márió Attiláné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7976ED" w:rsidRPr="00412267" w14:paraId="44D58E9D" w14:textId="77777777" w:rsidTr="002D3301">
        <w:trPr>
          <w:trHeight w:val="518"/>
        </w:trPr>
        <w:tc>
          <w:tcPr>
            <w:tcW w:w="2518" w:type="dxa"/>
          </w:tcPr>
          <w:p w14:paraId="339B95D9" w14:textId="127E3FA8" w:rsidR="007976ED" w:rsidRPr="007976ED" w:rsidRDefault="007976ED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80</w:t>
            </w:r>
            <w:r w:rsidRPr="007976ED">
              <w:rPr>
                <w:rFonts w:ascii="Times New Roman" w:hAnsi="Times New Roman" w:cs="Times New Roman"/>
                <w:sz w:val="28"/>
              </w:rPr>
              <w:t>/2021.(V.1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Pr="007976ED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2D086F0" w14:textId="6E9AAC09" w:rsidR="007976ED" w:rsidRPr="00F42399" w:rsidRDefault="0010644B" w:rsidP="00F423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Szél Józsefné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7976ED" w:rsidRPr="00412267" w14:paraId="0E901C80" w14:textId="77777777" w:rsidTr="002D3301">
        <w:trPr>
          <w:trHeight w:val="518"/>
        </w:trPr>
        <w:tc>
          <w:tcPr>
            <w:tcW w:w="2518" w:type="dxa"/>
          </w:tcPr>
          <w:p w14:paraId="384160B9" w14:textId="50B9CFED" w:rsidR="007976ED" w:rsidRPr="007976ED" w:rsidRDefault="007976ED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81</w:t>
            </w:r>
            <w:r w:rsidRPr="007976ED">
              <w:rPr>
                <w:rFonts w:ascii="Times New Roman" w:hAnsi="Times New Roman" w:cs="Times New Roman"/>
                <w:sz w:val="28"/>
              </w:rPr>
              <w:t>/2021.(V.1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Pr="007976ED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F2877FE" w14:textId="232F52FF" w:rsidR="007976ED" w:rsidRPr="00F42399" w:rsidRDefault="0010644B" w:rsidP="00F423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Kovács Benedek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7976ED" w:rsidRPr="00412267" w14:paraId="79B11674" w14:textId="77777777" w:rsidTr="002D3301">
        <w:trPr>
          <w:trHeight w:val="518"/>
        </w:trPr>
        <w:tc>
          <w:tcPr>
            <w:tcW w:w="2518" w:type="dxa"/>
          </w:tcPr>
          <w:p w14:paraId="79CFD4D9" w14:textId="2A277A49" w:rsidR="007976ED" w:rsidRPr="007976ED" w:rsidRDefault="007976ED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82</w:t>
            </w:r>
            <w:r w:rsidRPr="007976ED">
              <w:rPr>
                <w:rFonts w:ascii="Times New Roman" w:hAnsi="Times New Roman" w:cs="Times New Roman"/>
                <w:sz w:val="28"/>
              </w:rPr>
              <w:t>/2021.(V.1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Pr="007976ED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5257974" w14:textId="645B2507" w:rsidR="007976ED" w:rsidRPr="00F42399" w:rsidRDefault="0010644B" w:rsidP="00F423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Szabó Istvánné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7976ED" w:rsidRPr="00412267" w14:paraId="760535A0" w14:textId="77777777" w:rsidTr="002D3301">
        <w:trPr>
          <w:trHeight w:val="518"/>
        </w:trPr>
        <w:tc>
          <w:tcPr>
            <w:tcW w:w="2518" w:type="dxa"/>
          </w:tcPr>
          <w:p w14:paraId="49C7F8B3" w14:textId="3A061E0F" w:rsidR="007976ED" w:rsidRPr="007976ED" w:rsidRDefault="007976ED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83</w:t>
            </w:r>
            <w:r w:rsidRPr="007976ED">
              <w:rPr>
                <w:rFonts w:ascii="Times New Roman" w:hAnsi="Times New Roman" w:cs="Times New Roman"/>
                <w:sz w:val="28"/>
              </w:rPr>
              <w:t>/2021.(V.1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Pr="007976ED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179CD0DC" w14:textId="0011FC70" w:rsidR="007976ED" w:rsidRPr="00F42399" w:rsidRDefault="0010644B" w:rsidP="00F423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>Döntés Varga Józsefné települési támogatása ügyében</w:t>
            </w:r>
          </w:p>
        </w:tc>
      </w:tr>
      <w:tr w:rsidR="007976ED" w:rsidRPr="00412267" w14:paraId="3ABE44C8" w14:textId="77777777" w:rsidTr="002D3301">
        <w:trPr>
          <w:trHeight w:val="518"/>
        </w:trPr>
        <w:tc>
          <w:tcPr>
            <w:tcW w:w="2518" w:type="dxa"/>
          </w:tcPr>
          <w:p w14:paraId="72584357" w14:textId="202F8339" w:rsidR="007976ED" w:rsidRPr="007976ED" w:rsidRDefault="007976ED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84</w:t>
            </w:r>
            <w:r w:rsidRPr="007976ED">
              <w:rPr>
                <w:rFonts w:ascii="Times New Roman" w:hAnsi="Times New Roman" w:cs="Times New Roman"/>
                <w:sz w:val="28"/>
              </w:rPr>
              <w:t>/2021.(V.1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Pr="007976ED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F1C4635" w14:textId="15B4AD46" w:rsidR="007976ED" w:rsidRPr="00F42399" w:rsidRDefault="0010644B" w:rsidP="00F423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Tóth Ferencné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7976ED" w:rsidRPr="00412267" w14:paraId="19493776" w14:textId="77777777" w:rsidTr="002D3301">
        <w:trPr>
          <w:trHeight w:val="518"/>
        </w:trPr>
        <w:tc>
          <w:tcPr>
            <w:tcW w:w="2518" w:type="dxa"/>
          </w:tcPr>
          <w:p w14:paraId="0A40888B" w14:textId="32BBB2F1" w:rsidR="007976ED" w:rsidRPr="007976ED" w:rsidRDefault="007976ED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85</w:t>
            </w:r>
            <w:r w:rsidRPr="007976ED">
              <w:rPr>
                <w:rFonts w:ascii="Times New Roman" w:hAnsi="Times New Roman" w:cs="Times New Roman"/>
                <w:sz w:val="28"/>
              </w:rPr>
              <w:t>/2021.(V.1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Pr="007976ED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68C2EE9F" w14:textId="7DD4A4DE" w:rsidR="007976ED" w:rsidRPr="00F42399" w:rsidRDefault="0010644B" w:rsidP="00F423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 w:rsidR="00D01F29">
              <w:rPr>
                <w:rFonts w:ascii="Times New Roman" w:hAnsi="Times New Roman" w:cs="Times New Roman"/>
                <w:bCs/>
                <w:sz w:val="28"/>
                <w:szCs w:val="28"/>
              </w:rPr>
              <w:t>Molnár István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7976ED" w:rsidRPr="00412267" w14:paraId="636E3287" w14:textId="77777777" w:rsidTr="002D3301">
        <w:trPr>
          <w:trHeight w:val="518"/>
        </w:trPr>
        <w:tc>
          <w:tcPr>
            <w:tcW w:w="2518" w:type="dxa"/>
          </w:tcPr>
          <w:p w14:paraId="1C82615B" w14:textId="7313D0A2" w:rsidR="007976ED" w:rsidRPr="007976ED" w:rsidRDefault="007976ED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86</w:t>
            </w:r>
            <w:r w:rsidRPr="007976ED">
              <w:rPr>
                <w:rFonts w:ascii="Times New Roman" w:hAnsi="Times New Roman" w:cs="Times New Roman"/>
                <w:sz w:val="28"/>
              </w:rPr>
              <w:t>/2021.(V.1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Pr="007976ED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50DDAE22" w14:textId="27922B7A" w:rsidR="007976ED" w:rsidRPr="00F42399" w:rsidRDefault="0010644B" w:rsidP="00F423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 w:rsidR="00D01F29">
              <w:rPr>
                <w:rFonts w:ascii="Times New Roman" w:hAnsi="Times New Roman" w:cs="Times New Roman"/>
                <w:bCs/>
                <w:sz w:val="28"/>
                <w:szCs w:val="28"/>
              </w:rPr>
              <w:t>Fehér Miklósné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7976ED" w:rsidRPr="00412267" w14:paraId="34EDFAF7" w14:textId="77777777" w:rsidTr="002D3301">
        <w:trPr>
          <w:trHeight w:val="518"/>
        </w:trPr>
        <w:tc>
          <w:tcPr>
            <w:tcW w:w="2518" w:type="dxa"/>
          </w:tcPr>
          <w:p w14:paraId="5765B31B" w14:textId="26EF57B3" w:rsidR="007976ED" w:rsidRPr="007976ED" w:rsidRDefault="007976ED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87</w:t>
            </w:r>
            <w:r w:rsidRPr="007976ED">
              <w:rPr>
                <w:rFonts w:ascii="Times New Roman" w:hAnsi="Times New Roman" w:cs="Times New Roman"/>
                <w:sz w:val="28"/>
              </w:rPr>
              <w:t>/2021.(V.1</w:t>
            </w:r>
            <w:r w:rsidR="00B629C2">
              <w:rPr>
                <w:rFonts w:ascii="Times New Roman" w:hAnsi="Times New Roman" w:cs="Times New Roman"/>
                <w:sz w:val="28"/>
              </w:rPr>
              <w:t>2</w:t>
            </w:r>
            <w:r w:rsidRPr="007976ED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394F7A9" w14:textId="2EBD4CF2" w:rsidR="007976ED" w:rsidRPr="00F42399" w:rsidRDefault="0010644B" w:rsidP="00F423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 w:rsidR="00D01F29">
              <w:rPr>
                <w:rFonts w:ascii="Times New Roman" w:hAnsi="Times New Roman" w:cs="Times New Roman"/>
                <w:bCs/>
                <w:sz w:val="28"/>
                <w:szCs w:val="28"/>
              </w:rPr>
              <w:t>Skoda Sándorné</w:t>
            </w: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bookmarkEnd w:id="0"/>
      <w:bookmarkEnd w:id="1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0644B"/>
    <w:rsid w:val="001333C7"/>
    <w:rsid w:val="001C1E40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54874"/>
    <w:rsid w:val="004A4884"/>
    <w:rsid w:val="004E0A37"/>
    <w:rsid w:val="004F39EB"/>
    <w:rsid w:val="00531590"/>
    <w:rsid w:val="005C258F"/>
    <w:rsid w:val="005D0C82"/>
    <w:rsid w:val="005D11F0"/>
    <w:rsid w:val="005E0860"/>
    <w:rsid w:val="005E1040"/>
    <w:rsid w:val="00692C30"/>
    <w:rsid w:val="00735C13"/>
    <w:rsid w:val="00737A1A"/>
    <w:rsid w:val="00740301"/>
    <w:rsid w:val="00766E3E"/>
    <w:rsid w:val="007976ED"/>
    <w:rsid w:val="007A55C1"/>
    <w:rsid w:val="00806CDE"/>
    <w:rsid w:val="00824930"/>
    <w:rsid w:val="008705C6"/>
    <w:rsid w:val="008E4CC3"/>
    <w:rsid w:val="008F67C8"/>
    <w:rsid w:val="0096448D"/>
    <w:rsid w:val="009667FD"/>
    <w:rsid w:val="009749DB"/>
    <w:rsid w:val="0099583A"/>
    <w:rsid w:val="009C76CC"/>
    <w:rsid w:val="009D1B09"/>
    <w:rsid w:val="00A45502"/>
    <w:rsid w:val="00A56E1A"/>
    <w:rsid w:val="00A6766A"/>
    <w:rsid w:val="00A74FDF"/>
    <w:rsid w:val="00AD5150"/>
    <w:rsid w:val="00B01F45"/>
    <w:rsid w:val="00B629C2"/>
    <w:rsid w:val="00B671DE"/>
    <w:rsid w:val="00B74EDF"/>
    <w:rsid w:val="00B86EBF"/>
    <w:rsid w:val="00BA28A3"/>
    <w:rsid w:val="00C05458"/>
    <w:rsid w:val="00C3753B"/>
    <w:rsid w:val="00C53F34"/>
    <w:rsid w:val="00C72017"/>
    <w:rsid w:val="00C857D7"/>
    <w:rsid w:val="00CB31BE"/>
    <w:rsid w:val="00CC43A0"/>
    <w:rsid w:val="00CF2C34"/>
    <w:rsid w:val="00D01F29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D66B3"/>
    <w:rsid w:val="00EE14CF"/>
    <w:rsid w:val="00EE4156"/>
    <w:rsid w:val="00EF37E3"/>
    <w:rsid w:val="00F04DC7"/>
    <w:rsid w:val="00F42399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6</cp:revision>
  <cp:lastPrinted>2019-11-18T09:50:00Z</cp:lastPrinted>
  <dcterms:created xsi:type="dcterms:W3CDTF">2021-05-12T13:19:00Z</dcterms:created>
  <dcterms:modified xsi:type="dcterms:W3CDTF">2021-05-12T13:41:00Z</dcterms:modified>
</cp:coreProperties>
</file>